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0C" w:rsidRPr="00C24708" w:rsidRDefault="0069220C" w:rsidP="004C5C27">
      <w:pPr>
        <w:pStyle w:val="a3"/>
        <w:ind w:firstLine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69220C" w:rsidRDefault="0069220C" w:rsidP="004C5C27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</w:p>
    <w:p w:rsidR="004C5C27" w:rsidRPr="00AC2D2E" w:rsidRDefault="004C5C27" w:rsidP="004C5C27">
      <w:pPr>
        <w:pStyle w:val="a3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AC2D2E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F92042" w:rsidRPr="00AC2D2E">
        <w:rPr>
          <w:rFonts w:ascii="Times New Roman" w:hAnsi="Times New Roman" w:cs="Times New Roman"/>
          <w:b/>
          <w:sz w:val="24"/>
          <w:szCs w:val="24"/>
        </w:rPr>
        <w:t>1</w:t>
      </w:r>
    </w:p>
    <w:p w:rsidR="004C5C27" w:rsidRPr="004C5C27" w:rsidRDefault="004C5C27" w:rsidP="004C5C27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4C5C27">
        <w:rPr>
          <w:rFonts w:ascii="Times New Roman" w:hAnsi="Times New Roman" w:cs="Times New Roman"/>
          <w:sz w:val="24"/>
          <w:szCs w:val="24"/>
        </w:rPr>
        <w:t xml:space="preserve">к приказу ГОБУЗ «Кандалакшская ЦРБ» </w:t>
      </w:r>
    </w:p>
    <w:p w:rsidR="001D245A" w:rsidRPr="00547977" w:rsidRDefault="004C5C27" w:rsidP="00547977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4C5C27">
        <w:rPr>
          <w:rFonts w:ascii="Times New Roman" w:hAnsi="Times New Roman" w:cs="Times New Roman"/>
          <w:sz w:val="24"/>
          <w:szCs w:val="24"/>
        </w:rPr>
        <w:t xml:space="preserve">от </w:t>
      </w:r>
      <w:r w:rsidR="00AC2D2E">
        <w:rPr>
          <w:rFonts w:ascii="Times New Roman" w:hAnsi="Times New Roman" w:cs="Times New Roman"/>
          <w:sz w:val="24"/>
          <w:szCs w:val="24"/>
        </w:rPr>
        <w:t>03</w:t>
      </w:r>
      <w:r w:rsidRPr="004C5C27">
        <w:rPr>
          <w:rFonts w:ascii="Times New Roman" w:hAnsi="Times New Roman" w:cs="Times New Roman"/>
          <w:sz w:val="24"/>
          <w:szCs w:val="24"/>
        </w:rPr>
        <w:t>.</w:t>
      </w:r>
      <w:r w:rsidR="0069220C">
        <w:rPr>
          <w:rFonts w:ascii="Times New Roman" w:hAnsi="Times New Roman" w:cs="Times New Roman"/>
          <w:sz w:val="24"/>
          <w:szCs w:val="24"/>
        </w:rPr>
        <w:t>0</w:t>
      </w:r>
      <w:r w:rsidR="00AC2D2E">
        <w:rPr>
          <w:rFonts w:ascii="Times New Roman" w:hAnsi="Times New Roman" w:cs="Times New Roman"/>
          <w:sz w:val="24"/>
          <w:szCs w:val="24"/>
        </w:rPr>
        <w:t>3</w:t>
      </w:r>
      <w:r w:rsidRPr="004C5C27">
        <w:rPr>
          <w:rFonts w:ascii="Times New Roman" w:hAnsi="Times New Roman" w:cs="Times New Roman"/>
          <w:sz w:val="24"/>
          <w:szCs w:val="24"/>
        </w:rPr>
        <w:t>.</w:t>
      </w:r>
      <w:r w:rsidR="0069220C">
        <w:rPr>
          <w:rFonts w:ascii="Times New Roman" w:hAnsi="Times New Roman" w:cs="Times New Roman"/>
          <w:sz w:val="24"/>
          <w:szCs w:val="24"/>
        </w:rPr>
        <w:t>202</w:t>
      </w:r>
      <w:r w:rsidR="00AC2D2E">
        <w:rPr>
          <w:rFonts w:ascii="Times New Roman" w:hAnsi="Times New Roman" w:cs="Times New Roman"/>
          <w:sz w:val="24"/>
          <w:szCs w:val="24"/>
        </w:rPr>
        <w:t>5</w:t>
      </w:r>
      <w:r w:rsidRPr="004C5C27">
        <w:rPr>
          <w:rFonts w:ascii="Times New Roman" w:hAnsi="Times New Roman" w:cs="Times New Roman"/>
          <w:sz w:val="24"/>
          <w:szCs w:val="24"/>
        </w:rPr>
        <w:t xml:space="preserve">. № </w:t>
      </w:r>
      <w:r w:rsidR="00AC2D2E">
        <w:rPr>
          <w:rFonts w:ascii="Times New Roman" w:hAnsi="Times New Roman" w:cs="Times New Roman"/>
          <w:sz w:val="24"/>
          <w:szCs w:val="24"/>
        </w:rPr>
        <w:t>94</w:t>
      </w:r>
    </w:p>
    <w:p w:rsidR="00296308" w:rsidRDefault="00296308" w:rsidP="009808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2D2E" w:rsidRDefault="00AC2D2E" w:rsidP="00F920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2E">
        <w:rPr>
          <w:rFonts w:ascii="Times New Roman" w:hAnsi="Times New Roman" w:cs="Times New Roman"/>
          <w:b/>
          <w:sz w:val="28"/>
          <w:szCs w:val="28"/>
        </w:rPr>
        <w:t xml:space="preserve">Правила посещения родственниками и иными лицами пациентов в структурных подразделениях ГОБУЗ «Кандалакшская ЦРБ», оказывающих медицинскую помощь в стационарных условиях, </w:t>
      </w:r>
    </w:p>
    <w:p w:rsidR="00F92042" w:rsidRPr="00980899" w:rsidRDefault="00AC2D2E" w:rsidP="00980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2E">
        <w:rPr>
          <w:rFonts w:ascii="Times New Roman" w:hAnsi="Times New Roman" w:cs="Times New Roman"/>
          <w:b/>
          <w:sz w:val="28"/>
          <w:szCs w:val="28"/>
        </w:rPr>
        <w:t>включая отделение анестезиологии и реанимации</w:t>
      </w:r>
      <w:r w:rsidR="001C27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2042" w:rsidRPr="00A328E1">
        <w:rPr>
          <w:rFonts w:ascii="Times New Roman" w:hAnsi="Times New Roman" w:cs="Times New Roman"/>
          <w:b/>
          <w:sz w:val="28"/>
          <w:szCs w:val="28"/>
        </w:rPr>
        <w:br/>
      </w:r>
    </w:p>
    <w:p w:rsidR="00F92042" w:rsidRDefault="001C271C" w:rsidP="006922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C27C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27CB0">
        <w:rPr>
          <w:rFonts w:ascii="Times New Roman" w:hAnsi="Times New Roman" w:cs="Times New Roman"/>
          <w:sz w:val="24"/>
          <w:szCs w:val="24"/>
        </w:rPr>
        <w:t>Правила разработаны в целях соблюдения прав пациентов и регулируют</w:t>
      </w:r>
      <w:r w:rsidR="00F92042" w:rsidRPr="00F92042">
        <w:rPr>
          <w:rFonts w:ascii="Times New Roman" w:hAnsi="Times New Roman" w:cs="Times New Roman"/>
          <w:sz w:val="24"/>
          <w:szCs w:val="24"/>
        </w:rPr>
        <w:t xml:space="preserve"> отношения, возникающие </w:t>
      </w:r>
      <w:r w:rsidR="00C27CB0">
        <w:rPr>
          <w:rFonts w:ascii="Times New Roman" w:hAnsi="Times New Roman" w:cs="Times New Roman"/>
          <w:sz w:val="24"/>
          <w:szCs w:val="24"/>
        </w:rPr>
        <w:t xml:space="preserve">при посещении пациентов родственниками, законными представителями, иными лицами, </w:t>
      </w:r>
      <w:r w:rsidR="00A328E1">
        <w:rPr>
          <w:rFonts w:ascii="Times New Roman" w:hAnsi="Times New Roman" w:cs="Times New Roman"/>
          <w:sz w:val="24"/>
          <w:szCs w:val="24"/>
        </w:rPr>
        <w:t>определя</w:t>
      </w:r>
      <w:r w:rsidR="00C27CB0">
        <w:rPr>
          <w:rFonts w:ascii="Times New Roman" w:hAnsi="Times New Roman" w:cs="Times New Roman"/>
          <w:sz w:val="24"/>
          <w:szCs w:val="24"/>
        </w:rPr>
        <w:t>ю</w:t>
      </w:r>
      <w:r w:rsidR="00A328E1">
        <w:rPr>
          <w:rFonts w:ascii="Times New Roman" w:hAnsi="Times New Roman" w:cs="Times New Roman"/>
          <w:sz w:val="24"/>
          <w:szCs w:val="24"/>
        </w:rPr>
        <w:t xml:space="preserve">т </w:t>
      </w:r>
      <w:r w:rsidR="00C27CB0">
        <w:rPr>
          <w:rFonts w:ascii="Times New Roman" w:hAnsi="Times New Roman" w:cs="Times New Roman"/>
          <w:sz w:val="24"/>
          <w:szCs w:val="24"/>
        </w:rPr>
        <w:t>условия посещения пациентов</w:t>
      </w:r>
      <w:r w:rsidR="00A328E1">
        <w:rPr>
          <w:rFonts w:ascii="Times New Roman" w:hAnsi="Times New Roman" w:cs="Times New Roman"/>
          <w:sz w:val="24"/>
          <w:szCs w:val="24"/>
        </w:rPr>
        <w:t>.</w:t>
      </w:r>
      <w:r w:rsidR="00D23A2B" w:rsidRPr="00D23A2B">
        <w:rPr>
          <w:rFonts w:ascii="Times New Roman" w:hAnsi="Times New Roman" w:cs="Times New Roman"/>
          <w:sz w:val="24"/>
          <w:szCs w:val="24"/>
        </w:rPr>
        <w:t xml:space="preserve"> </w:t>
      </w:r>
      <w:r w:rsidR="007270B2" w:rsidRPr="00D2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3D" w:rsidRDefault="001C271C" w:rsidP="006922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C27C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27CB0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F92042" w:rsidRPr="00F92042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C27CB0">
        <w:rPr>
          <w:rFonts w:ascii="Times New Roman" w:hAnsi="Times New Roman" w:cs="Times New Roman"/>
          <w:sz w:val="24"/>
          <w:szCs w:val="24"/>
        </w:rPr>
        <w:t>ы</w:t>
      </w:r>
      <w:r w:rsidR="00F92042" w:rsidRPr="00F92042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C27CB0">
        <w:rPr>
          <w:rFonts w:ascii="Times New Roman" w:hAnsi="Times New Roman" w:cs="Times New Roman"/>
          <w:sz w:val="24"/>
          <w:szCs w:val="24"/>
        </w:rPr>
        <w:t>и</w:t>
      </w:r>
      <w:r w:rsidR="00F92042" w:rsidRPr="00F92042">
        <w:rPr>
          <w:rFonts w:ascii="Times New Roman" w:hAnsi="Times New Roman" w:cs="Times New Roman"/>
          <w:sz w:val="24"/>
          <w:szCs w:val="24"/>
        </w:rPr>
        <w:t xml:space="preserve"> с Федеральным законом от </w:t>
      </w:r>
      <w:r w:rsidR="00F92042">
        <w:rPr>
          <w:rFonts w:ascii="Times New Roman" w:hAnsi="Times New Roman" w:cs="Times New Roman"/>
          <w:sz w:val="24"/>
          <w:szCs w:val="24"/>
        </w:rPr>
        <w:t>21.11.2011</w:t>
      </w:r>
      <w:r w:rsidR="00F92042" w:rsidRPr="00F92042">
        <w:rPr>
          <w:rFonts w:ascii="Times New Roman" w:hAnsi="Times New Roman" w:cs="Times New Roman"/>
          <w:sz w:val="24"/>
          <w:szCs w:val="24"/>
        </w:rPr>
        <w:t xml:space="preserve"> № 323-ФЗ «Об основах охраны здоровья граждан в Российской Федерации», </w:t>
      </w:r>
      <w:r w:rsidR="00AB2938" w:rsidRPr="00AB2938">
        <w:rPr>
          <w:rFonts w:ascii="Times New Roman" w:hAnsi="Times New Roman" w:cs="Times New Roman"/>
          <w:sz w:val="24"/>
          <w:szCs w:val="24"/>
        </w:rPr>
        <w:t>приказ</w:t>
      </w:r>
      <w:r w:rsidR="00AB2938">
        <w:rPr>
          <w:rFonts w:ascii="Times New Roman" w:hAnsi="Times New Roman" w:cs="Times New Roman"/>
          <w:sz w:val="24"/>
          <w:szCs w:val="24"/>
        </w:rPr>
        <w:t>ом</w:t>
      </w:r>
      <w:r w:rsidR="00AB2938" w:rsidRPr="00AB2938">
        <w:rPr>
          <w:rFonts w:ascii="Times New Roman" w:hAnsi="Times New Roman" w:cs="Times New Roman"/>
          <w:sz w:val="24"/>
          <w:szCs w:val="24"/>
        </w:rPr>
        <w:t xml:space="preserve"> МЗ РФ от  19.08.2020 № 869н «Об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условиях»</w:t>
      </w:r>
      <w:r w:rsidR="00AB2938">
        <w:rPr>
          <w:rFonts w:ascii="Times New Roman" w:hAnsi="Times New Roman" w:cs="Times New Roman"/>
          <w:sz w:val="24"/>
          <w:szCs w:val="24"/>
        </w:rPr>
        <w:t xml:space="preserve">, </w:t>
      </w:r>
      <w:r w:rsidR="00AB2938" w:rsidRPr="00AB2938">
        <w:rPr>
          <w:rFonts w:ascii="Times New Roman" w:hAnsi="Times New Roman" w:cs="Times New Roman"/>
          <w:sz w:val="24"/>
          <w:szCs w:val="24"/>
        </w:rPr>
        <w:t>письмом МЗ РФ от 30.05.2016 № 15-1/10/1-2853 «О правилах посещения родственниками пациентов в отделениях реанимации и интенсивной терапии»</w:t>
      </w:r>
      <w:r w:rsidR="00AB2938">
        <w:rPr>
          <w:rFonts w:ascii="Times New Roman" w:hAnsi="Times New Roman" w:cs="Times New Roman"/>
          <w:sz w:val="24"/>
          <w:szCs w:val="24"/>
        </w:rPr>
        <w:t xml:space="preserve"> </w:t>
      </w:r>
      <w:r w:rsidR="00F92042" w:rsidRPr="00F92042">
        <w:rPr>
          <w:rFonts w:ascii="Times New Roman" w:hAnsi="Times New Roman" w:cs="Times New Roman"/>
          <w:sz w:val="24"/>
          <w:szCs w:val="24"/>
        </w:rPr>
        <w:t>и иных действующих нормативно-правовых актов.</w:t>
      </w:r>
      <w:r w:rsidR="00F92042">
        <w:rPr>
          <w:rFonts w:ascii="Times New Roman" w:hAnsi="Times New Roman" w:cs="Times New Roman"/>
          <w:sz w:val="24"/>
          <w:szCs w:val="24"/>
        </w:rPr>
        <w:t xml:space="preserve"> </w:t>
      </w:r>
      <w:r w:rsidR="002855C3" w:rsidRPr="00F92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E1" w:rsidRDefault="00242B2B" w:rsidP="006922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ГОБУЗ «Кандалакшская ЦРБ»</w:t>
      </w:r>
      <w:r w:rsidRPr="00242B2B">
        <w:rPr>
          <w:rFonts w:ascii="Times New Roman" w:hAnsi="Times New Roman" w:cs="Times New Roman"/>
          <w:sz w:val="24"/>
          <w:szCs w:val="24"/>
        </w:rPr>
        <w:t xml:space="preserve"> в соответствии с настоящими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Pr="00242B2B">
        <w:rPr>
          <w:rFonts w:ascii="Times New Roman" w:hAnsi="Times New Roman" w:cs="Times New Roman"/>
          <w:sz w:val="24"/>
          <w:szCs w:val="24"/>
        </w:rPr>
        <w:t xml:space="preserve"> предоставляет возможность родственникам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2B2B">
        <w:rPr>
          <w:rFonts w:ascii="Times New Roman" w:hAnsi="Times New Roman" w:cs="Times New Roman"/>
          <w:sz w:val="24"/>
          <w:szCs w:val="24"/>
        </w:rPr>
        <w:t>законным представителям пациента</w:t>
      </w:r>
      <w:r>
        <w:rPr>
          <w:rFonts w:ascii="Times New Roman" w:hAnsi="Times New Roman" w:cs="Times New Roman"/>
          <w:sz w:val="24"/>
          <w:szCs w:val="24"/>
        </w:rPr>
        <w:t>, иным гражданам (далее – посетители)</w:t>
      </w:r>
      <w:r w:rsidRPr="00242B2B">
        <w:rPr>
          <w:rFonts w:ascii="Times New Roman" w:hAnsi="Times New Roman" w:cs="Times New Roman"/>
          <w:sz w:val="24"/>
          <w:szCs w:val="24"/>
        </w:rPr>
        <w:t xml:space="preserve"> посещать </w:t>
      </w:r>
      <w:r w:rsidR="001968B9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="001968B9" w:rsidRPr="00242B2B">
        <w:rPr>
          <w:rFonts w:ascii="Times New Roman" w:hAnsi="Times New Roman" w:cs="Times New Roman"/>
          <w:sz w:val="24"/>
          <w:szCs w:val="24"/>
        </w:rPr>
        <w:t>в</w:t>
      </w:r>
      <w:r w:rsidRPr="00242B2B">
        <w:rPr>
          <w:rFonts w:ascii="Times New Roman" w:hAnsi="Times New Roman" w:cs="Times New Roman"/>
          <w:sz w:val="24"/>
          <w:szCs w:val="24"/>
        </w:rPr>
        <w:t xml:space="preserve"> медицинской организации, в том числе в </w:t>
      </w:r>
      <w:r w:rsidR="001968B9">
        <w:rPr>
          <w:rFonts w:ascii="Times New Roman" w:hAnsi="Times New Roman" w:cs="Times New Roman"/>
          <w:sz w:val="24"/>
          <w:szCs w:val="24"/>
        </w:rPr>
        <w:t>отделении анестезиологии и реанимации</w:t>
      </w:r>
      <w:r w:rsidR="00CF25ED">
        <w:rPr>
          <w:rFonts w:ascii="Times New Roman" w:hAnsi="Times New Roman" w:cs="Times New Roman"/>
          <w:sz w:val="24"/>
          <w:szCs w:val="24"/>
        </w:rPr>
        <w:t xml:space="preserve"> (далее – ОАР)</w:t>
      </w:r>
      <w:r w:rsidR="001968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8E1" w:rsidRDefault="001968B9" w:rsidP="006922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граждане могут посещать пациента только с </w:t>
      </w:r>
      <w:r w:rsidRPr="00161E2B">
        <w:rPr>
          <w:rFonts w:ascii="Times New Roman" w:hAnsi="Times New Roman" w:cs="Times New Roman"/>
          <w:sz w:val="24"/>
          <w:szCs w:val="24"/>
        </w:rPr>
        <w:t>согласия</w:t>
      </w:r>
      <w:r w:rsidR="00161E2B" w:rsidRPr="00161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пациента</w:t>
      </w:r>
      <w:r w:rsidR="00161E2B" w:rsidRPr="00161E2B">
        <w:rPr>
          <w:rFonts w:ascii="Times New Roman" w:hAnsi="Times New Roman" w:cs="Times New Roman"/>
          <w:sz w:val="24"/>
          <w:szCs w:val="24"/>
        </w:rPr>
        <w:t xml:space="preserve"> или его законного представителя</w:t>
      </w:r>
      <w:r w:rsidR="00161E2B">
        <w:rPr>
          <w:rFonts w:ascii="Times New Roman" w:hAnsi="Times New Roman" w:cs="Times New Roman"/>
          <w:sz w:val="24"/>
          <w:szCs w:val="24"/>
        </w:rPr>
        <w:t>.</w:t>
      </w:r>
    </w:p>
    <w:p w:rsidR="00161E2B" w:rsidRDefault="001D59D2" w:rsidP="001D59D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D2">
        <w:rPr>
          <w:rFonts w:ascii="Times New Roman" w:hAnsi="Times New Roman" w:cs="Times New Roman"/>
          <w:sz w:val="24"/>
          <w:szCs w:val="24"/>
        </w:rPr>
        <w:t xml:space="preserve">Посещение пациента осуществляется с учетом состояния пациента, соблюдения противоэпидемического режима и интересов иных лиц, работающих и (или) находящихся в </w:t>
      </w:r>
      <w:r>
        <w:rPr>
          <w:rFonts w:ascii="Times New Roman" w:hAnsi="Times New Roman" w:cs="Times New Roman"/>
          <w:sz w:val="24"/>
          <w:szCs w:val="24"/>
        </w:rPr>
        <w:t>отделении стационара ГОБУЗ «Кандалакшская ЦРБ»</w:t>
      </w:r>
      <w:r w:rsidRPr="001D59D2">
        <w:rPr>
          <w:rFonts w:ascii="Times New Roman" w:hAnsi="Times New Roman" w:cs="Times New Roman"/>
          <w:sz w:val="24"/>
          <w:szCs w:val="24"/>
        </w:rPr>
        <w:t xml:space="preserve">, с согласия пациента (его законного представителя) с соблюдением настоящих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1968B9" w:rsidRPr="001D5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815" w:rsidRDefault="00D26815" w:rsidP="001D59D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внутренним распорядком ГОБУЗ «Кандалакшская ЦРБ» посещение пациентов осуществляется в будние дни с 17:00 до 19:00, в выходные и праздничные дни с 16:00 до 18:00. </w:t>
      </w:r>
      <w:r w:rsidR="00D45B86">
        <w:rPr>
          <w:rFonts w:ascii="Times New Roman" w:hAnsi="Times New Roman" w:cs="Times New Roman"/>
          <w:sz w:val="24"/>
          <w:szCs w:val="24"/>
        </w:rPr>
        <w:t>В исключительных случаях с разрешения заведующего отделением,</w:t>
      </w:r>
      <w:r w:rsidR="00D45B86" w:rsidRPr="00D45B86">
        <w:rPr>
          <w:rFonts w:ascii="Times New Roman" w:hAnsi="Times New Roman" w:cs="Times New Roman"/>
          <w:sz w:val="24"/>
          <w:szCs w:val="24"/>
        </w:rPr>
        <w:t xml:space="preserve"> в котором пациенту оказывается медицинская помощь</w:t>
      </w:r>
      <w:r w:rsidR="00D45B86">
        <w:rPr>
          <w:rFonts w:ascii="Times New Roman" w:hAnsi="Times New Roman" w:cs="Times New Roman"/>
          <w:sz w:val="24"/>
          <w:szCs w:val="24"/>
        </w:rPr>
        <w:t xml:space="preserve">, возможно посещение пациента с 11:00 до 13:00. </w:t>
      </w:r>
    </w:p>
    <w:p w:rsidR="00275BDD" w:rsidRPr="001D59D2" w:rsidRDefault="00275BDD" w:rsidP="001D59D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состояние здоровья пациента позволяет, посещение пациентов осуществляется в вестибюле больницы. Посещение пациентов в отделении допускается только с разрешения заведующего отделением</w:t>
      </w:r>
      <w:r w:rsidR="0029491B">
        <w:rPr>
          <w:rFonts w:ascii="Times New Roman" w:hAnsi="Times New Roman" w:cs="Times New Roman"/>
          <w:sz w:val="24"/>
          <w:szCs w:val="24"/>
        </w:rPr>
        <w:t>, в котором пациенту оказывается медицинская помощь,</w:t>
      </w:r>
      <w:r>
        <w:rPr>
          <w:rFonts w:ascii="Times New Roman" w:hAnsi="Times New Roman" w:cs="Times New Roman"/>
          <w:sz w:val="24"/>
          <w:szCs w:val="24"/>
        </w:rPr>
        <w:t xml:space="preserve"> или дежурного врача</w:t>
      </w:r>
      <w:r w:rsidR="0029491B">
        <w:rPr>
          <w:rFonts w:ascii="Times New Roman" w:hAnsi="Times New Roman" w:cs="Times New Roman"/>
          <w:sz w:val="24"/>
          <w:szCs w:val="24"/>
        </w:rPr>
        <w:t xml:space="preserve"> (дежурного администратора) в следующих случаях: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E2B" w:rsidRDefault="00D26815" w:rsidP="00D26815">
      <w:pPr>
        <w:pStyle w:val="a3"/>
        <w:numPr>
          <w:ilvl w:val="0"/>
          <w:numId w:val="13"/>
        </w:numPr>
        <w:tabs>
          <w:tab w:val="left" w:pos="851"/>
        </w:tabs>
        <w:ind w:left="0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26815">
        <w:rPr>
          <w:rFonts w:ascii="Times New Roman" w:hAnsi="Times New Roman" w:cs="Times New Roman"/>
          <w:sz w:val="24"/>
          <w:szCs w:val="24"/>
        </w:rPr>
        <w:t>сли состояние пациента не позволяет выразить согласие на посещение и (или) отсутствуют законные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815" w:rsidRDefault="00D26815" w:rsidP="00D26815">
      <w:pPr>
        <w:pStyle w:val="a3"/>
        <w:numPr>
          <w:ilvl w:val="0"/>
          <w:numId w:val="13"/>
        </w:numPr>
        <w:tabs>
          <w:tab w:val="left" w:pos="851"/>
        </w:tabs>
        <w:ind w:left="0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26815">
        <w:rPr>
          <w:rFonts w:ascii="Times New Roman" w:hAnsi="Times New Roman" w:cs="Times New Roman"/>
          <w:sz w:val="24"/>
          <w:szCs w:val="24"/>
        </w:rPr>
        <w:t xml:space="preserve">осещения пациента, находящегося в тяжелом состоянии, в палате,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F25ED">
        <w:rPr>
          <w:rFonts w:ascii="Times New Roman" w:hAnsi="Times New Roman" w:cs="Times New Roman"/>
          <w:sz w:val="24"/>
          <w:szCs w:val="24"/>
        </w:rPr>
        <w:t>ОАР</w:t>
      </w:r>
      <w:r w:rsidR="00294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91B" w:rsidRPr="00C24708" w:rsidRDefault="0029491B" w:rsidP="00D26815">
      <w:pPr>
        <w:pStyle w:val="a3"/>
        <w:numPr>
          <w:ilvl w:val="0"/>
          <w:numId w:val="13"/>
        </w:numPr>
        <w:tabs>
          <w:tab w:val="left" w:pos="851"/>
        </w:tabs>
        <w:ind w:left="0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</w:t>
      </w:r>
      <w:r w:rsidR="001737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маломобильного пациента</w:t>
      </w:r>
      <w:r w:rsidR="00C24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4708" w:rsidRPr="00D26815" w:rsidRDefault="00C24708" w:rsidP="00D26815">
      <w:pPr>
        <w:pStyle w:val="a3"/>
        <w:numPr>
          <w:ilvl w:val="0"/>
          <w:numId w:val="13"/>
        </w:numPr>
        <w:tabs>
          <w:tab w:val="left" w:pos="851"/>
        </w:tabs>
        <w:ind w:left="0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C24708">
        <w:rPr>
          <w:rFonts w:ascii="Times New Roman" w:hAnsi="Times New Roman" w:cs="Times New Roman"/>
          <w:sz w:val="24"/>
          <w:szCs w:val="24"/>
        </w:rPr>
        <w:t>посещени</w:t>
      </w:r>
      <w:r w:rsidR="00173792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C24708">
        <w:rPr>
          <w:rFonts w:ascii="Times New Roman" w:hAnsi="Times New Roman" w:cs="Times New Roman"/>
          <w:sz w:val="24"/>
          <w:szCs w:val="24"/>
        </w:rPr>
        <w:t xml:space="preserve"> детей в отделениях стационара</w:t>
      </w:r>
    </w:p>
    <w:p w:rsidR="00275BDD" w:rsidRDefault="00275BDD" w:rsidP="00161E2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посещении пациента в отделении посетитель должен снять верхнюю одежду в гардеробе, надеть бахилы. </w:t>
      </w:r>
    </w:p>
    <w:p w:rsidR="00C24708" w:rsidRDefault="00C24708" w:rsidP="00161E2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посещении пациента в палате, включая палату ОАР, </w:t>
      </w:r>
      <w:r w:rsidRPr="00C24708">
        <w:rPr>
          <w:rFonts w:ascii="Times New Roman" w:hAnsi="Times New Roman" w:cs="Times New Roman"/>
          <w:sz w:val="24"/>
          <w:szCs w:val="24"/>
        </w:rPr>
        <w:t>допускается одновременное нахождение в указанной палате не более двух посетителей одного пациента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E2B" w:rsidRDefault="00D45B86" w:rsidP="00161E2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86">
        <w:rPr>
          <w:rFonts w:ascii="Times New Roman" w:hAnsi="Times New Roman" w:cs="Times New Roman"/>
          <w:sz w:val="24"/>
          <w:szCs w:val="24"/>
        </w:rPr>
        <w:t>Не осущ</w:t>
      </w:r>
      <w:r>
        <w:rPr>
          <w:rFonts w:ascii="Times New Roman" w:hAnsi="Times New Roman" w:cs="Times New Roman"/>
          <w:sz w:val="24"/>
          <w:szCs w:val="24"/>
        </w:rPr>
        <w:t xml:space="preserve">ествляются посещения пациентов </w:t>
      </w:r>
      <w:r w:rsidRPr="00D45B86">
        <w:rPr>
          <w:rFonts w:ascii="Times New Roman" w:hAnsi="Times New Roman" w:cs="Times New Roman"/>
          <w:sz w:val="24"/>
          <w:szCs w:val="24"/>
        </w:rPr>
        <w:t xml:space="preserve">в период введения в </w:t>
      </w:r>
      <w:r>
        <w:rPr>
          <w:rFonts w:ascii="Times New Roman" w:hAnsi="Times New Roman" w:cs="Times New Roman"/>
          <w:sz w:val="24"/>
          <w:szCs w:val="24"/>
        </w:rPr>
        <w:t>ГОБУЗ «Кандалакшская ЦРБ»</w:t>
      </w:r>
      <w:r w:rsidRPr="00D45B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отделении стационара</w:t>
      </w:r>
      <w:r w:rsidRPr="00D45B86">
        <w:rPr>
          <w:rFonts w:ascii="Times New Roman" w:hAnsi="Times New Roman" w:cs="Times New Roman"/>
          <w:sz w:val="24"/>
          <w:szCs w:val="24"/>
        </w:rPr>
        <w:t>) ограничительных мероприятий (карантин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5B86">
        <w:rPr>
          <w:rFonts w:ascii="Times New Roman" w:hAnsi="Times New Roman" w:cs="Times New Roman"/>
          <w:sz w:val="24"/>
          <w:szCs w:val="24"/>
        </w:rPr>
        <w:t>)</w:t>
      </w:r>
      <w:r w:rsidR="007356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899" w:rsidRDefault="00980899" w:rsidP="0098089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допускаются для посещения пациентов посетители </w:t>
      </w:r>
      <w:r w:rsidR="00C2470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признаками инфекционного заболевания (повышение температуры, проявления респираторной инфекции, диареи и др.)</w:t>
      </w:r>
      <w:r w:rsidR="00C24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708" w:rsidRDefault="00C24708" w:rsidP="0098089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Посетители моложе 14 лет допускаются к посещению пациента в палате в исключительных случаях с разрешения заведующего отделением в сопровождении родителей (законных представителей). </w:t>
      </w:r>
    </w:p>
    <w:p w:rsidR="00746DC7" w:rsidRDefault="00746DC7" w:rsidP="0098089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C7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>
        <w:rPr>
          <w:rFonts w:ascii="Times New Roman" w:hAnsi="Times New Roman" w:cs="Times New Roman"/>
          <w:sz w:val="24"/>
          <w:szCs w:val="24"/>
        </w:rPr>
        <w:t>ГОБУЗ «Кандалакшская ЦРБ»</w:t>
      </w:r>
      <w:r w:rsidRPr="00746DC7">
        <w:rPr>
          <w:rFonts w:ascii="Times New Roman" w:hAnsi="Times New Roman" w:cs="Times New Roman"/>
          <w:sz w:val="24"/>
          <w:szCs w:val="24"/>
        </w:rPr>
        <w:t xml:space="preserve"> посетителям следует отключить или перевести в беззвучный режим мобильные телефоны и иные средства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DC7" w:rsidRDefault="00746DC7" w:rsidP="00746DC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Посетителям запрещается: </w:t>
      </w:r>
    </w:p>
    <w:p w:rsidR="00746DC7" w:rsidRDefault="00746DC7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DC7">
        <w:rPr>
          <w:rFonts w:ascii="Times New Roman" w:hAnsi="Times New Roman" w:cs="Times New Roman"/>
          <w:sz w:val="24"/>
          <w:szCs w:val="24"/>
        </w:rPr>
        <w:t>препятствовать оказанию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C7" w:rsidRDefault="00746DC7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6DC7">
        <w:rPr>
          <w:rFonts w:ascii="Times New Roman" w:hAnsi="Times New Roman" w:cs="Times New Roman"/>
          <w:sz w:val="24"/>
          <w:szCs w:val="24"/>
        </w:rPr>
        <w:t>роносить в здания и служебные помещения ГОБУЗ «Кандалакшская ЦРБ»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C7" w:rsidRDefault="00746DC7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6DC7">
        <w:rPr>
          <w:rFonts w:ascii="Times New Roman" w:hAnsi="Times New Roman" w:cs="Times New Roman"/>
          <w:sz w:val="24"/>
          <w:szCs w:val="24"/>
        </w:rPr>
        <w:t>роносить в здания и служебные помещения ГОБУЗ «Кандалакшская ЦРБ» крупногабаритные предметы (в т.ч. хозяйственные сумки, рюкзаки, вещевые мешки, чемоданы, корзины и т.п.)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C7" w:rsidRDefault="00746DC7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46DC7">
        <w:rPr>
          <w:rFonts w:ascii="Times New Roman" w:hAnsi="Times New Roman" w:cs="Times New Roman"/>
          <w:sz w:val="24"/>
          <w:szCs w:val="24"/>
        </w:rPr>
        <w:t xml:space="preserve">аходиться в служебных помещениях ГОБУЗ «Кандалакшская ЦРБ» без разрешения </w:t>
      </w:r>
      <w:r>
        <w:rPr>
          <w:rFonts w:ascii="Times New Roman" w:hAnsi="Times New Roman" w:cs="Times New Roman"/>
          <w:sz w:val="24"/>
          <w:szCs w:val="24"/>
        </w:rPr>
        <w:t xml:space="preserve">персонала отделений </w:t>
      </w:r>
    </w:p>
    <w:p w:rsidR="00746DC7" w:rsidRDefault="00746DC7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6DC7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</w:p>
    <w:p w:rsidR="00746DC7" w:rsidRDefault="00746DC7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46DC7">
        <w:rPr>
          <w:rFonts w:ascii="Times New Roman" w:hAnsi="Times New Roman" w:cs="Times New Roman"/>
          <w:sz w:val="24"/>
          <w:szCs w:val="24"/>
        </w:rPr>
        <w:t>ромко разговаривать, шуметь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C7" w:rsidRDefault="00746DC7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46DC7">
        <w:rPr>
          <w:rFonts w:ascii="Times New Roman" w:hAnsi="Times New Roman" w:cs="Times New Roman"/>
          <w:sz w:val="24"/>
          <w:szCs w:val="24"/>
        </w:rPr>
        <w:t>ставлять малолетних детей без присмотра</w:t>
      </w:r>
      <w:r w:rsidR="00275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BDD" w:rsidRDefault="00275BDD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75BDD">
        <w:rPr>
          <w:rFonts w:ascii="Times New Roman" w:hAnsi="Times New Roman" w:cs="Times New Roman"/>
          <w:sz w:val="24"/>
          <w:szCs w:val="24"/>
        </w:rPr>
        <w:t>азмещать в помещениях и на территории ГОБУЗ «Кандалакшская ЦРБ» объявления без разрешения администрации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BDD" w:rsidRDefault="00275BDD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5BDD">
        <w:rPr>
          <w:rFonts w:ascii="Times New Roman" w:hAnsi="Times New Roman" w:cs="Times New Roman"/>
          <w:sz w:val="24"/>
          <w:szCs w:val="24"/>
        </w:rPr>
        <w:t>роизводить фото- и видеосъемку без предварительного разрешения администрации ГОБУЗ «Кандалакшская ЦРБ»</w:t>
      </w:r>
    </w:p>
    <w:p w:rsidR="00275BDD" w:rsidRDefault="000B3919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B3919">
        <w:rPr>
          <w:rFonts w:ascii="Times New Roman" w:hAnsi="Times New Roman" w:cs="Times New Roman"/>
          <w:sz w:val="24"/>
          <w:szCs w:val="24"/>
        </w:rPr>
        <w:t>аходиться в помещениях ГОБУЗ «Кандалакшская ЦРБ» в верхней одежде, грязной обуви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919" w:rsidRDefault="000B3919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3919">
        <w:rPr>
          <w:rFonts w:ascii="Times New Roman" w:hAnsi="Times New Roman" w:cs="Times New Roman"/>
          <w:sz w:val="24"/>
          <w:szCs w:val="24"/>
        </w:rPr>
        <w:t>реграждать проезд санитарного транспорта к здани</w:t>
      </w:r>
      <w:r w:rsidR="0029491B">
        <w:rPr>
          <w:rFonts w:ascii="Times New Roman" w:hAnsi="Times New Roman" w:cs="Times New Roman"/>
          <w:sz w:val="24"/>
          <w:szCs w:val="24"/>
        </w:rPr>
        <w:t>ям</w:t>
      </w:r>
      <w:r w:rsidRPr="000B3919">
        <w:rPr>
          <w:rFonts w:ascii="Times New Roman" w:hAnsi="Times New Roman" w:cs="Times New Roman"/>
          <w:sz w:val="24"/>
          <w:szCs w:val="24"/>
        </w:rPr>
        <w:t xml:space="preserve"> ГОБУЗ «Кандалакшская ЦРБ»</w:t>
      </w:r>
    </w:p>
    <w:p w:rsidR="000B3919" w:rsidRDefault="000B3919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3919">
        <w:rPr>
          <w:rFonts w:ascii="Times New Roman" w:hAnsi="Times New Roman" w:cs="Times New Roman"/>
          <w:sz w:val="24"/>
          <w:szCs w:val="24"/>
        </w:rPr>
        <w:t xml:space="preserve">роходить в здание и помещения ГОБУЗ «Кандалакшская ЦРБ» в состоянии алкогольного или наркотического опьянения, с агрессивным поведением, </w:t>
      </w:r>
      <w:r w:rsidR="00CF25ED">
        <w:rPr>
          <w:rFonts w:ascii="Times New Roman" w:hAnsi="Times New Roman" w:cs="Times New Roman"/>
          <w:sz w:val="24"/>
          <w:szCs w:val="24"/>
        </w:rPr>
        <w:t xml:space="preserve">имея </w:t>
      </w:r>
      <w:r w:rsidRPr="000B3919">
        <w:rPr>
          <w:rFonts w:ascii="Times New Roman" w:hAnsi="Times New Roman" w:cs="Times New Roman"/>
          <w:sz w:val="24"/>
          <w:szCs w:val="24"/>
        </w:rPr>
        <w:t xml:space="preserve"> внешний вид, не отвечающи</w:t>
      </w:r>
      <w:r w:rsidR="00CF25ED">
        <w:rPr>
          <w:rFonts w:ascii="Times New Roman" w:hAnsi="Times New Roman" w:cs="Times New Roman"/>
          <w:sz w:val="24"/>
          <w:szCs w:val="24"/>
        </w:rPr>
        <w:t>й</w:t>
      </w:r>
      <w:r w:rsidRPr="000B3919">
        <w:rPr>
          <w:rFonts w:ascii="Times New Roman" w:hAnsi="Times New Roman" w:cs="Times New Roman"/>
          <w:sz w:val="24"/>
          <w:szCs w:val="24"/>
        </w:rPr>
        <w:t xml:space="preserve"> санитарно-гигиеническим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919" w:rsidRDefault="000B3919" w:rsidP="00746DC7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3919">
        <w:rPr>
          <w:rFonts w:ascii="Times New Roman" w:hAnsi="Times New Roman" w:cs="Times New Roman"/>
          <w:sz w:val="24"/>
          <w:szCs w:val="24"/>
        </w:rPr>
        <w:t xml:space="preserve">роносить в </w:t>
      </w:r>
      <w:r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0B3919">
        <w:rPr>
          <w:rFonts w:ascii="Times New Roman" w:hAnsi="Times New Roman" w:cs="Times New Roman"/>
          <w:sz w:val="24"/>
          <w:szCs w:val="24"/>
        </w:rPr>
        <w:t>ГОБУЗ «Кандалакшская ЦРБ» скоропортящиеся продукты</w:t>
      </w:r>
    </w:p>
    <w:p w:rsidR="00CF25ED" w:rsidRDefault="00CF25ED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пациентов в палате ОАР осуществляется по индивидуальному графику с разрешения заведующего отделением или дежурного врача анестезиолога-реаниматолога. </w:t>
      </w:r>
    </w:p>
    <w:p w:rsidR="00CF25ED" w:rsidRDefault="00CF25ED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671" w:rsidRPr="00732671">
        <w:rPr>
          <w:rFonts w:ascii="Times New Roman" w:hAnsi="Times New Roman" w:cs="Times New Roman"/>
          <w:sz w:val="24"/>
          <w:szCs w:val="24"/>
        </w:rPr>
        <w:t xml:space="preserve">Перед посещением </w:t>
      </w:r>
      <w:r w:rsidR="00732671">
        <w:rPr>
          <w:rFonts w:ascii="Times New Roman" w:hAnsi="Times New Roman" w:cs="Times New Roman"/>
          <w:sz w:val="24"/>
          <w:szCs w:val="24"/>
        </w:rPr>
        <w:t>пациента в ОАР дежурный врач анестезиолог-реаниматолог проводит</w:t>
      </w:r>
      <w:r w:rsidR="00732671" w:rsidRPr="00732671">
        <w:rPr>
          <w:rFonts w:ascii="Times New Roman" w:hAnsi="Times New Roman" w:cs="Times New Roman"/>
          <w:sz w:val="24"/>
          <w:szCs w:val="24"/>
        </w:rPr>
        <w:t xml:space="preserve">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</w:t>
      </w:r>
      <w:r w:rsidR="00732671">
        <w:rPr>
          <w:rFonts w:ascii="Times New Roman" w:hAnsi="Times New Roman" w:cs="Times New Roman"/>
          <w:sz w:val="24"/>
          <w:szCs w:val="24"/>
        </w:rPr>
        <w:t>.</w:t>
      </w:r>
    </w:p>
    <w:p w:rsidR="00CF25ED" w:rsidRDefault="00CF25ED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5ED">
        <w:rPr>
          <w:rFonts w:ascii="Times New Roman" w:hAnsi="Times New Roman" w:cs="Times New Roman"/>
          <w:sz w:val="24"/>
          <w:szCs w:val="24"/>
        </w:rPr>
        <w:t xml:space="preserve">При посещении пациента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32671">
        <w:rPr>
          <w:rFonts w:ascii="Times New Roman" w:hAnsi="Times New Roman" w:cs="Times New Roman"/>
          <w:sz w:val="24"/>
          <w:szCs w:val="24"/>
        </w:rPr>
        <w:t>ОАР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671">
        <w:rPr>
          <w:rFonts w:ascii="Times New Roman" w:hAnsi="Times New Roman" w:cs="Times New Roman"/>
          <w:sz w:val="24"/>
          <w:szCs w:val="24"/>
        </w:rPr>
        <w:t>посетители</w:t>
      </w:r>
      <w:r w:rsidRPr="00CF25ED">
        <w:rPr>
          <w:rFonts w:ascii="Times New Roman" w:hAnsi="Times New Roman" w:cs="Times New Roman"/>
          <w:sz w:val="24"/>
          <w:szCs w:val="24"/>
        </w:rPr>
        <w:t xml:space="preserve">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</w:t>
      </w:r>
      <w:r w:rsidR="007326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671" w:rsidRDefault="00732671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671">
        <w:rPr>
          <w:rFonts w:ascii="Times New Roman" w:hAnsi="Times New Roman" w:cs="Times New Roman"/>
          <w:sz w:val="24"/>
          <w:szCs w:val="24"/>
        </w:rPr>
        <w:t xml:space="preserve">Перед посещением </w:t>
      </w:r>
      <w:r>
        <w:rPr>
          <w:rFonts w:ascii="Times New Roman" w:hAnsi="Times New Roman" w:cs="Times New Roman"/>
          <w:sz w:val="24"/>
          <w:szCs w:val="24"/>
        </w:rPr>
        <w:t>ОАР</w:t>
      </w:r>
      <w:r w:rsidRPr="00732671">
        <w:rPr>
          <w:rFonts w:ascii="Times New Roman" w:hAnsi="Times New Roman" w:cs="Times New Roman"/>
          <w:sz w:val="24"/>
          <w:szCs w:val="24"/>
        </w:rPr>
        <w:t xml:space="preserve">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671" w:rsidRDefault="00732671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671">
        <w:rPr>
          <w:rFonts w:ascii="Times New Roman" w:hAnsi="Times New Roman" w:cs="Times New Roman"/>
          <w:sz w:val="24"/>
          <w:szCs w:val="24"/>
        </w:rPr>
        <w:t xml:space="preserve">Не разрешается посещать пациентов </w:t>
      </w:r>
      <w:r>
        <w:rPr>
          <w:rFonts w:ascii="Times New Roman" w:hAnsi="Times New Roman" w:cs="Times New Roman"/>
          <w:sz w:val="24"/>
          <w:szCs w:val="24"/>
        </w:rPr>
        <w:t xml:space="preserve">в ОАР </w:t>
      </w:r>
      <w:r w:rsidRPr="00732671">
        <w:rPr>
          <w:rFonts w:ascii="Times New Roman" w:hAnsi="Times New Roman" w:cs="Times New Roman"/>
          <w:sz w:val="24"/>
          <w:szCs w:val="24"/>
        </w:rPr>
        <w:t>детям в возрасте до 14 лет.</w:t>
      </w:r>
    </w:p>
    <w:p w:rsidR="00732671" w:rsidRDefault="00732671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671">
        <w:rPr>
          <w:rFonts w:ascii="Times New Roman" w:hAnsi="Times New Roman" w:cs="Times New Roman"/>
          <w:sz w:val="24"/>
          <w:szCs w:val="24"/>
        </w:rPr>
        <w:t xml:space="preserve">Посетитель </w:t>
      </w:r>
      <w:r>
        <w:rPr>
          <w:rFonts w:ascii="Times New Roman" w:hAnsi="Times New Roman" w:cs="Times New Roman"/>
          <w:sz w:val="24"/>
          <w:szCs w:val="24"/>
        </w:rPr>
        <w:t xml:space="preserve">при посещении ОАР </w:t>
      </w:r>
      <w:r w:rsidRPr="00732671">
        <w:rPr>
          <w:rFonts w:ascii="Times New Roman" w:hAnsi="Times New Roman" w:cs="Times New Roman"/>
          <w:sz w:val="24"/>
          <w:szCs w:val="24"/>
        </w:rPr>
        <w:t>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71" w:rsidRDefault="00732671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 посещением ОАР медицинский персонал </w:t>
      </w:r>
      <w:r w:rsidR="0029491B">
        <w:rPr>
          <w:rFonts w:ascii="Times New Roman" w:hAnsi="Times New Roman" w:cs="Times New Roman"/>
          <w:sz w:val="24"/>
          <w:szCs w:val="24"/>
        </w:rPr>
        <w:t>отделения знакомит</w:t>
      </w:r>
      <w:r>
        <w:rPr>
          <w:rFonts w:ascii="Times New Roman" w:hAnsi="Times New Roman" w:cs="Times New Roman"/>
          <w:sz w:val="24"/>
          <w:szCs w:val="24"/>
        </w:rPr>
        <w:t xml:space="preserve"> посетителя под роспись с памяткой</w:t>
      </w:r>
      <w:r w:rsidR="0029491B"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29491B">
        <w:rPr>
          <w:rFonts w:ascii="Times New Roman" w:hAnsi="Times New Roman" w:cs="Times New Roman"/>
          <w:sz w:val="24"/>
          <w:szCs w:val="24"/>
        </w:rPr>
        <w:t xml:space="preserve">подшивается в медицинскую карту пациента. </w:t>
      </w:r>
    </w:p>
    <w:p w:rsidR="0029491B" w:rsidRDefault="0029491B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1B">
        <w:rPr>
          <w:rFonts w:ascii="Times New Roman" w:hAnsi="Times New Roman" w:cs="Times New Roman"/>
          <w:sz w:val="24"/>
          <w:szCs w:val="24"/>
        </w:rPr>
        <w:t xml:space="preserve">Посещения родственников не разрешаются во время проведения в палате </w:t>
      </w:r>
      <w:r>
        <w:rPr>
          <w:rFonts w:ascii="Times New Roman" w:hAnsi="Times New Roman" w:cs="Times New Roman"/>
          <w:sz w:val="24"/>
          <w:szCs w:val="24"/>
        </w:rPr>
        <w:t xml:space="preserve">ОАР </w:t>
      </w:r>
      <w:r w:rsidRPr="0029491B">
        <w:rPr>
          <w:rFonts w:ascii="Times New Roman" w:hAnsi="Times New Roman" w:cs="Times New Roman"/>
          <w:sz w:val="24"/>
          <w:szCs w:val="24"/>
        </w:rPr>
        <w:t>инвазивных манипуляций (интубация трахеи, катетеризация сосудов, перевязки и т.п.), проведения сердечно-легочной реанимации.</w:t>
      </w:r>
    </w:p>
    <w:p w:rsidR="0029491B" w:rsidRDefault="0029491B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1B">
        <w:rPr>
          <w:rFonts w:ascii="Times New Roman" w:hAnsi="Times New Roman" w:cs="Times New Roman"/>
          <w:sz w:val="24"/>
          <w:szCs w:val="24"/>
        </w:rPr>
        <w:t>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91B" w:rsidRDefault="0029491B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1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9491B">
        <w:rPr>
          <w:rFonts w:ascii="Times New Roman" w:hAnsi="Times New Roman" w:cs="Times New Roman"/>
          <w:sz w:val="24"/>
          <w:szCs w:val="24"/>
        </w:rPr>
        <w:t xml:space="preserve">, медицинскому персоналу следует обеспечить защиту прав всех пациентов, находящихся в </w:t>
      </w:r>
      <w:r>
        <w:rPr>
          <w:rFonts w:ascii="Times New Roman" w:hAnsi="Times New Roman" w:cs="Times New Roman"/>
          <w:sz w:val="24"/>
          <w:szCs w:val="24"/>
        </w:rPr>
        <w:t>ОАР</w:t>
      </w:r>
      <w:r w:rsidRPr="0029491B">
        <w:rPr>
          <w:rFonts w:ascii="Times New Roman" w:hAnsi="Times New Roman" w:cs="Times New Roman"/>
          <w:sz w:val="24"/>
          <w:szCs w:val="24"/>
        </w:rPr>
        <w:t xml:space="preserve"> (защита персональной информации, соблюдение охранительного режима, оказание своевременной помощи)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6A2" w:rsidRDefault="007356A2" w:rsidP="007356A2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77D5" w:rsidRPr="002277D5" w:rsidRDefault="002277D5" w:rsidP="00D45B86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77D5" w:rsidRPr="002277D5" w:rsidSect="009808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497"/>
    <w:multiLevelType w:val="hybridMultilevel"/>
    <w:tmpl w:val="62A2770A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CA3C78"/>
    <w:multiLevelType w:val="hybridMultilevel"/>
    <w:tmpl w:val="35FC580E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825FC8"/>
    <w:multiLevelType w:val="hybridMultilevel"/>
    <w:tmpl w:val="D7DE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7432"/>
    <w:multiLevelType w:val="hybridMultilevel"/>
    <w:tmpl w:val="FFC84136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CB441B"/>
    <w:multiLevelType w:val="hybridMultilevel"/>
    <w:tmpl w:val="D3D0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013A1"/>
    <w:multiLevelType w:val="hybridMultilevel"/>
    <w:tmpl w:val="5DAA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019D6"/>
    <w:multiLevelType w:val="hybridMultilevel"/>
    <w:tmpl w:val="7DCC7F4A"/>
    <w:lvl w:ilvl="0" w:tplc="8FD0992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76C42"/>
    <w:multiLevelType w:val="hybridMultilevel"/>
    <w:tmpl w:val="F996A850"/>
    <w:lvl w:ilvl="0" w:tplc="2D741F5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C3078C8"/>
    <w:multiLevelType w:val="hybridMultilevel"/>
    <w:tmpl w:val="D21AAE1E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7333E4"/>
    <w:multiLevelType w:val="hybridMultilevel"/>
    <w:tmpl w:val="88D4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35A04"/>
    <w:multiLevelType w:val="hybridMultilevel"/>
    <w:tmpl w:val="2DDA838A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4637D"/>
    <w:multiLevelType w:val="hybridMultilevel"/>
    <w:tmpl w:val="88D4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D14BB"/>
    <w:multiLevelType w:val="hybridMultilevel"/>
    <w:tmpl w:val="FD1CBC38"/>
    <w:lvl w:ilvl="0" w:tplc="2D741F58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45A"/>
    <w:rsid w:val="0003213B"/>
    <w:rsid w:val="000B3919"/>
    <w:rsid w:val="00142A3D"/>
    <w:rsid w:val="001579A6"/>
    <w:rsid w:val="00161E2B"/>
    <w:rsid w:val="00162101"/>
    <w:rsid w:val="00173792"/>
    <w:rsid w:val="001968B9"/>
    <w:rsid w:val="001B0F58"/>
    <w:rsid w:val="001C271C"/>
    <w:rsid w:val="001D245A"/>
    <w:rsid w:val="001D59D2"/>
    <w:rsid w:val="00205657"/>
    <w:rsid w:val="002277D5"/>
    <w:rsid w:val="00242B2B"/>
    <w:rsid w:val="00273392"/>
    <w:rsid w:val="00275BDD"/>
    <w:rsid w:val="002855C3"/>
    <w:rsid w:val="0029491B"/>
    <w:rsid w:val="00294DEF"/>
    <w:rsid w:val="00296308"/>
    <w:rsid w:val="0035287B"/>
    <w:rsid w:val="00361010"/>
    <w:rsid w:val="003F5FC4"/>
    <w:rsid w:val="00447C92"/>
    <w:rsid w:val="004C5C27"/>
    <w:rsid w:val="004D656D"/>
    <w:rsid w:val="00547977"/>
    <w:rsid w:val="00641F6F"/>
    <w:rsid w:val="0069220C"/>
    <w:rsid w:val="006C4D42"/>
    <w:rsid w:val="006F7B49"/>
    <w:rsid w:val="007270B2"/>
    <w:rsid w:val="00732671"/>
    <w:rsid w:val="007356A2"/>
    <w:rsid w:val="00745477"/>
    <w:rsid w:val="00746DC7"/>
    <w:rsid w:val="007921DA"/>
    <w:rsid w:val="00832097"/>
    <w:rsid w:val="008C5BD5"/>
    <w:rsid w:val="00980899"/>
    <w:rsid w:val="00A328E1"/>
    <w:rsid w:val="00A37FE7"/>
    <w:rsid w:val="00AB2938"/>
    <w:rsid w:val="00AC2D2E"/>
    <w:rsid w:val="00B513B4"/>
    <w:rsid w:val="00B72BC0"/>
    <w:rsid w:val="00BC5D30"/>
    <w:rsid w:val="00C24708"/>
    <w:rsid w:val="00C27CB0"/>
    <w:rsid w:val="00CB50BE"/>
    <w:rsid w:val="00CF25ED"/>
    <w:rsid w:val="00D23A2B"/>
    <w:rsid w:val="00D26815"/>
    <w:rsid w:val="00D352C0"/>
    <w:rsid w:val="00D45B86"/>
    <w:rsid w:val="00D94088"/>
    <w:rsid w:val="00E50441"/>
    <w:rsid w:val="00F87A41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2A1E"/>
  <w15:docId w15:val="{1D8C43C2-0777-44D0-A1AB-377D770E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45A"/>
    <w:pPr>
      <w:spacing w:after="0" w:line="240" w:lineRule="auto"/>
    </w:pPr>
  </w:style>
  <w:style w:type="table" w:styleId="a4">
    <w:name w:val="Table Grid"/>
    <w:basedOn w:val="a1"/>
    <w:uiPriority w:val="59"/>
    <w:rsid w:val="004C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855C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949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C3BE-492B-4FD9-B6DA-DA02A811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</dc:creator>
  <cp:lastModifiedBy>Вера Арсентьевна Лисовская</cp:lastModifiedBy>
  <cp:revision>27</cp:revision>
  <cp:lastPrinted>2025-03-06T11:38:00Z</cp:lastPrinted>
  <dcterms:created xsi:type="dcterms:W3CDTF">2016-02-12T14:52:00Z</dcterms:created>
  <dcterms:modified xsi:type="dcterms:W3CDTF">2025-03-06T15:00:00Z</dcterms:modified>
</cp:coreProperties>
</file>